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38DC" w14:textId="3FE6B228" w:rsidR="00B25D12" w:rsidRPr="00B25D12" w:rsidRDefault="00B25D12" w:rsidP="00C027CB">
      <w:pPr>
        <w:rPr>
          <w:rFonts w:asciiTheme="minorHAnsi" w:hAnsiTheme="minorHAnsi" w:cstheme="minorHAnsi"/>
          <w:b/>
          <w:color w:val="222A35" w:themeColor="text2" w:themeShade="80"/>
          <w:sz w:val="32"/>
          <w:szCs w:val="32"/>
        </w:rPr>
      </w:pPr>
      <w:r>
        <w:rPr>
          <w:rFonts w:asciiTheme="minorHAnsi" w:hAnsiTheme="minorHAnsi" w:cstheme="minorHAnsi"/>
          <w:b/>
          <w:noProof/>
          <w:color w:val="44546A" w:themeColor="text2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1295996C" wp14:editId="1B77B626">
            <wp:simplePos x="0" y="0"/>
            <wp:positionH relativeFrom="column">
              <wp:posOffset>4943475</wp:posOffset>
            </wp:positionH>
            <wp:positionV relativeFrom="paragraph">
              <wp:posOffset>-485775</wp:posOffset>
            </wp:positionV>
            <wp:extent cx="1626870" cy="899795"/>
            <wp:effectExtent l="0" t="0" r="0" b="0"/>
            <wp:wrapNone/>
            <wp:docPr id="918252048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252048" name="Picture 1" descr="A logo for a company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5D12">
        <w:rPr>
          <w:rFonts w:asciiTheme="minorHAnsi" w:hAnsiTheme="minorHAnsi" w:cstheme="minorHAnsi"/>
          <w:b/>
          <w:color w:val="222A35" w:themeColor="text2" w:themeShade="80"/>
          <w:sz w:val="32"/>
          <w:szCs w:val="32"/>
        </w:rPr>
        <w:t xml:space="preserve">Transporting Members: Minibuses </w:t>
      </w:r>
    </w:p>
    <w:p w14:paraId="3574B49D" w14:textId="0A92E1A2" w:rsidR="00B25D12" w:rsidRPr="00B25D12" w:rsidRDefault="00B25D12" w:rsidP="00C027CB">
      <w:pPr>
        <w:rPr>
          <w:rFonts w:asciiTheme="minorHAnsi" w:hAnsiTheme="minorHAnsi" w:cstheme="minorHAnsi"/>
          <w:b/>
          <w:color w:val="222A35" w:themeColor="text2" w:themeShade="80"/>
          <w:sz w:val="26"/>
          <w:szCs w:val="26"/>
        </w:rPr>
      </w:pPr>
    </w:p>
    <w:p w14:paraId="45EFDF9A" w14:textId="6CB34BED" w:rsidR="00B8027F" w:rsidRPr="00B25D12" w:rsidRDefault="00B8027F" w:rsidP="00C027CB">
      <w:pPr>
        <w:rPr>
          <w:rFonts w:asciiTheme="minorHAnsi" w:hAnsiTheme="minorHAnsi" w:cstheme="minorHAnsi"/>
          <w:b/>
          <w:color w:val="222A35" w:themeColor="text2" w:themeShade="80"/>
          <w:sz w:val="26"/>
          <w:szCs w:val="26"/>
        </w:rPr>
      </w:pPr>
      <w:r w:rsidRPr="00B25D12">
        <w:rPr>
          <w:rFonts w:asciiTheme="minorHAnsi" w:hAnsiTheme="minorHAnsi" w:cstheme="minorHAnsi"/>
          <w:b/>
          <w:color w:val="222A35" w:themeColor="text2" w:themeShade="80"/>
          <w:sz w:val="26"/>
          <w:szCs w:val="26"/>
        </w:rPr>
        <w:t>Can I Drive a Minibus?</w:t>
      </w:r>
    </w:p>
    <w:p w14:paraId="1E61FD73" w14:textId="21BF3A1F" w:rsidR="00B8027F" w:rsidRPr="00B25D12" w:rsidRDefault="002C2CC3" w:rsidP="00C027CB">
      <w:pPr>
        <w:rPr>
          <w:rFonts w:asciiTheme="minorHAnsi" w:hAnsiTheme="minorHAnsi" w:cstheme="minorBidi"/>
          <w:color w:val="222A35" w:themeColor="text2" w:themeShade="80"/>
          <w:sz w:val="22"/>
          <w:szCs w:val="22"/>
        </w:rPr>
      </w:pPr>
      <w:r>
        <w:rPr>
          <w:rFonts w:asciiTheme="minorHAnsi" w:hAnsiTheme="minorHAnsi" w:cstheme="minorBidi"/>
          <w:color w:val="222A35" w:themeColor="text2" w:themeShade="80"/>
          <w:sz w:val="22"/>
          <w:szCs w:val="22"/>
        </w:rPr>
        <w:t>Drivers who</w:t>
      </w:r>
      <w:r w:rsidR="00B8027F" w:rsidRPr="00B25D12">
        <w:rPr>
          <w:rFonts w:asciiTheme="minorHAnsi" w:hAnsiTheme="minorHAnsi" w:cstheme="minorBidi"/>
          <w:color w:val="222A35" w:themeColor="text2" w:themeShade="80"/>
          <w:sz w:val="22"/>
          <w:szCs w:val="22"/>
        </w:rPr>
        <w:t xml:space="preserve"> passed </w:t>
      </w:r>
      <w:r>
        <w:rPr>
          <w:rFonts w:asciiTheme="minorHAnsi" w:hAnsiTheme="minorHAnsi" w:cstheme="minorBidi"/>
          <w:color w:val="222A35" w:themeColor="text2" w:themeShade="80"/>
          <w:sz w:val="22"/>
          <w:szCs w:val="22"/>
        </w:rPr>
        <w:t>their</w:t>
      </w:r>
      <w:r w:rsidR="00B8027F" w:rsidRPr="00B25D12">
        <w:rPr>
          <w:rFonts w:asciiTheme="minorHAnsi" w:hAnsiTheme="minorHAnsi" w:cstheme="minorBidi"/>
          <w:color w:val="222A35" w:themeColor="text2" w:themeShade="80"/>
          <w:sz w:val="22"/>
          <w:szCs w:val="22"/>
        </w:rPr>
        <w:t xml:space="preserve"> driving test </w:t>
      </w:r>
      <w:r w:rsidR="00B8027F" w:rsidRPr="00B25D12">
        <w:rPr>
          <w:rFonts w:asciiTheme="minorHAnsi" w:hAnsiTheme="minorHAnsi" w:cstheme="minorBidi"/>
          <w:b/>
          <w:bCs/>
          <w:color w:val="222A35" w:themeColor="text2" w:themeShade="80"/>
          <w:sz w:val="22"/>
          <w:szCs w:val="22"/>
        </w:rPr>
        <w:t>before 1 January 1997</w:t>
      </w:r>
      <w:r w:rsidR="00B8027F" w:rsidRPr="00B25D12">
        <w:rPr>
          <w:rFonts w:asciiTheme="minorHAnsi" w:hAnsiTheme="minorHAnsi" w:cstheme="minorBidi"/>
          <w:color w:val="222A35" w:themeColor="text2" w:themeShade="80"/>
          <w:sz w:val="22"/>
          <w:szCs w:val="22"/>
        </w:rPr>
        <w:t xml:space="preserve"> should have category D1 on </w:t>
      </w:r>
      <w:r w:rsidR="007425E5">
        <w:rPr>
          <w:rFonts w:asciiTheme="minorHAnsi" w:hAnsiTheme="minorHAnsi" w:cstheme="minorBidi"/>
          <w:color w:val="222A35" w:themeColor="text2" w:themeShade="80"/>
          <w:sz w:val="22"/>
          <w:szCs w:val="22"/>
        </w:rPr>
        <w:t>their</w:t>
      </w:r>
      <w:r w:rsidR="00B8027F" w:rsidRPr="00B25D12">
        <w:rPr>
          <w:rFonts w:asciiTheme="minorHAnsi" w:hAnsiTheme="minorHAnsi" w:cstheme="minorBidi"/>
          <w:color w:val="222A35" w:themeColor="text2" w:themeShade="80"/>
          <w:sz w:val="22"/>
          <w:szCs w:val="22"/>
        </w:rPr>
        <w:t xml:space="preserve"> license (probably marked with a </w:t>
      </w:r>
      <w:r w:rsidR="00F148C9" w:rsidRPr="00B25D12">
        <w:rPr>
          <w:rFonts w:asciiTheme="minorHAnsi" w:hAnsiTheme="minorHAnsi" w:cstheme="minorBidi"/>
          <w:color w:val="222A35" w:themeColor="text2" w:themeShade="80"/>
          <w:sz w:val="22"/>
          <w:szCs w:val="22"/>
        </w:rPr>
        <w:t>101 restriction</w:t>
      </w:r>
      <w:r w:rsidR="00B8027F" w:rsidRPr="00B25D12">
        <w:rPr>
          <w:rFonts w:asciiTheme="minorHAnsi" w:hAnsiTheme="minorHAnsi" w:cstheme="minorBidi"/>
          <w:color w:val="222A35" w:themeColor="text2" w:themeShade="80"/>
          <w:sz w:val="22"/>
          <w:szCs w:val="22"/>
        </w:rPr>
        <w:t xml:space="preserve"> meaning ‘not for hire or reward’). This means </w:t>
      </w:r>
      <w:r w:rsidR="007425E5">
        <w:rPr>
          <w:rFonts w:asciiTheme="minorHAnsi" w:hAnsiTheme="minorHAnsi" w:cstheme="minorBidi"/>
          <w:color w:val="222A35" w:themeColor="text2" w:themeShade="80"/>
          <w:sz w:val="22"/>
          <w:szCs w:val="22"/>
        </w:rPr>
        <w:t>they</w:t>
      </w:r>
      <w:r w:rsidR="00B8027F" w:rsidRPr="00B25D12">
        <w:rPr>
          <w:rFonts w:asciiTheme="minorHAnsi" w:hAnsiTheme="minorHAnsi" w:cstheme="minorBidi"/>
          <w:color w:val="222A35" w:themeColor="text2" w:themeShade="80"/>
          <w:sz w:val="22"/>
          <w:szCs w:val="22"/>
        </w:rPr>
        <w:t xml:space="preserve"> can already drive a minibus </w:t>
      </w:r>
      <w:r w:rsidR="007425E5">
        <w:rPr>
          <w:rFonts w:asciiTheme="minorHAnsi" w:hAnsiTheme="minorHAnsi" w:cstheme="minorBidi"/>
          <w:color w:val="222A35" w:themeColor="text2" w:themeShade="80"/>
          <w:sz w:val="22"/>
          <w:szCs w:val="22"/>
        </w:rPr>
        <w:t xml:space="preserve">with </w:t>
      </w:r>
      <w:r w:rsidR="00B8027F" w:rsidRPr="00B25D12">
        <w:rPr>
          <w:rFonts w:asciiTheme="minorHAnsi" w:hAnsiTheme="minorHAnsi" w:cstheme="minorBidi"/>
          <w:color w:val="222A35" w:themeColor="text2" w:themeShade="80"/>
          <w:sz w:val="22"/>
          <w:szCs w:val="22"/>
        </w:rPr>
        <w:t>under 17 seats in a voluntary capacity.</w:t>
      </w:r>
    </w:p>
    <w:p w14:paraId="3044F939" w14:textId="77777777" w:rsidR="00B8027F" w:rsidRPr="00B25D12" w:rsidRDefault="00B8027F" w:rsidP="00C027CB">
      <w:pPr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</w:p>
    <w:p w14:paraId="6119CE61" w14:textId="2E3DA3BC" w:rsidR="00B8027F" w:rsidRPr="00B25D12" w:rsidRDefault="001976FF" w:rsidP="00C027CB">
      <w:pPr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  <w:r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Drivers who</w:t>
      </w:r>
      <w:r w:rsidR="00B8027F"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 passed </w:t>
      </w:r>
      <w:r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their</w:t>
      </w:r>
      <w:r w:rsidR="00B8027F"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 driving test </w:t>
      </w:r>
      <w:r w:rsidR="00B8027F" w:rsidRPr="00B25D12"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  <w:t>after 1</w:t>
      </w:r>
      <w:r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  <w:t xml:space="preserve"> </w:t>
      </w:r>
      <w:r w:rsidR="00B8027F" w:rsidRPr="00B25D12"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  <w:t>January 1997</w:t>
      </w:r>
      <w:r w:rsidR="00B8027F"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 can still drive a minibus </w:t>
      </w:r>
      <w:r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with </w:t>
      </w:r>
      <w:r w:rsidR="00B8027F"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under 17 seats in a voluntary capacity, providing </w:t>
      </w:r>
      <w:r w:rsidR="001A7DDB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they</w:t>
      </w:r>
      <w:r w:rsidR="00B8027F"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 meet certain conditions:</w:t>
      </w:r>
    </w:p>
    <w:p w14:paraId="360F54CD" w14:textId="50676256" w:rsidR="00B8027F" w:rsidRPr="00C027CB" w:rsidRDefault="00142A73" w:rsidP="00C027CB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</w:pPr>
      <w:r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They</w:t>
      </w:r>
      <w:r w:rsidR="00B8027F"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are over the age of 21</w:t>
      </w:r>
      <w:r w:rsid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,</w:t>
      </w:r>
      <w:r w:rsidR="00B8027F"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</w:t>
      </w:r>
    </w:p>
    <w:p w14:paraId="05351617" w14:textId="29345309" w:rsidR="00B8027F" w:rsidRPr="00C027CB" w:rsidRDefault="00142A73" w:rsidP="00C027CB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</w:pPr>
      <w:r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They</w:t>
      </w:r>
      <w:r w:rsidR="00B8027F"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have had </w:t>
      </w:r>
      <w:r w:rsidR="001A7DDB"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a</w:t>
      </w:r>
      <w:r w:rsidR="00B8027F"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car (category B) driving license for over </w:t>
      </w:r>
      <w:r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two</w:t>
      </w:r>
      <w:r w:rsidR="00B8027F"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years</w:t>
      </w:r>
      <w:r w:rsid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,</w:t>
      </w:r>
    </w:p>
    <w:p w14:paraId="609D2D1F" w14:textId="57625949" w:rsidR="00B8027F" w:rsidRPr="00C027CB" w:rsidRDefault="00142A73" w:rsidP="00C027CB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</w:pPr>
      <w:r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They</w:t>
      </w:r>
      <w:r w:rsidR="00B8027F"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are driving the minibus on a voluntary basis and do not receive any payment</w:t>
      </w:r>
      <w:r w:rsid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,</w:t>
      </w:r>
    </w:p>
    <w:p w14:paraId="08D8E405" w14:textId="73081743" w:rsidR="00B8027F" w:rsidRPr="00C027CB" w:rsidRDefault="00B8027F" w:rsidP="00C027CB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</w:pPr>
      <w:r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The minibus is not being used for hire or reward</w:t>
      </w:r>
      <w:r w:rsid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,</w:t>
      </w:r>
    </w:p>
    <w:p w14:paraId="03B03A8F" w14:textId="7AE4F3AF" w:rsidR="00B8027F" w:rsidRPr="00C027CB" w:rsidRDefault="00B8027F" w:rsidP="00C027CB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</w:pPr>
      <w:r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The minibus’s maximum weight is not more than 3.5 </w:t>
      </w:r>
      <w:proofErr w:type="spellStart"/>
      <w:r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tonnes</w:t>
      </w:r>
      <w:proofErr w:type="spellEnd"/>
      <w:r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, or 4.25 </w:t>
      </w:r>
      <w:proofErr w:type="spellStart"/>
      <w:r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tonnes</w:t>
      </w:r>
      <w:proofErr w:type="spellEnd"/>
      <w:r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including any specialist equipment for the carriage of disabled passengers</w:t>
      </w:r>
      <w:r w:rsid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, and</w:t>
      </w:r>
    </w:p>
    <w:p w14:paraId="1AC32FE8" w14:textId="3C65764A" w:rsidR="00B8027F" w:rsidRPr="00C027CB" w:rsidRDefault="00142A73" w:rsidP="00C027CB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</w:pPr>
      <w:r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They</w:t>
      </w:r>
      <w:r w:rsidR="00B8027F"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must not tow a trailer</w:t>
      </w:r>
      <w:r w:rsid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.</w:t>
      </w:r>
      <w:r w:rsidR="00B8027F" w:rsidRPr="00C027CB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</w:t>
      </w:r>
    </w:p>
    <w:p w14:paraId="4D119459" w14:textId="77777777" w:rsidR="00B8027F" w:rsidRPr="00B25D12" w:rsidRDefault="00B8027F" w:rsidP="00C027CB">
      <w:pPr>
        <w:ind w:left="360"/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</w:pPr>
    </w:p>
    <w:p w14:paraId="3674F598" w14:textId="092FB0BA" w:rsidR="00B8027F" w:rsidRPr="00B25D12" w:rsidRDefault="00B8027F" w:rsidP="00C027CB">
      <w:pPr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</w:pPr>
      <w:r w:rsidRPr="00B25D12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Many self-drive car-hire companies and local authorities rent minibuses; </w:t>
      </w:r>
      <w:r w:rsidR="00471E7A" w:rsidRPr="00B25D12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however,</w:t>
      </w:r>
      <w:r w:rsidRPr="00B25D12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they may also have further requirements for the driver in order to meet their insurance conditions. Before hiring a minibus always check with the hire company that </w:t>
      </w:r>
      <w:r w:rsidR="003F7622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the</w:t>
      </w:r>
      <w:r w:rsidRPr="00B25D12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volunteer is able to drive it!</w:t>
      </w:r>
    </w:p>
    <w:p w14:paraId="3FFEAB33" w14:textId="77777777" w:rsidR="00B8027F" w:rsidRPr="00B25D12" w:rsidRDefault="00B8027F" w:rsidP="00C027CB">
      <w:pPr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</w:pPr>
    </w:p>
    <w:p w14:paraId="27FA9B58" w14:textId="346F974E" w:rsidR="00B8027F" w:rsidRPr="00B25D12" w:rsidRDefault="00B8027F" w:rsidP="00C027CB">
      <w:pPr>
        <w:rPr>
          <w:rFonts w:asciiTheme="minorHAnsi" w:hAnsiTheme="minorHAnsi" w:cstheme="minorHAnsi"/>
          <w:b/>
          <w:color w:val="222A35" w:themeColor="text2" w:themeShade="80"/>
          <w:sz w:val="26"/>
          <w:szCs w:val="26"/>
        </w:rPr>
      </w:pPr>
      <w:r w:rsidRPr="00B25D12">
        <w:rPr>
          <w:rFonts w:asciiTheme="minorHAnsi" w:hAnsiTheme="minorHAnsi" w:cstheme="minorHAnsi"/>
          <w:b/>
          <w:color w:val="222A35" w:themeColor="text2" w:themeShade="80"/>
          <w:sz w:val="26"/>
          <w:szCs w:val="26"/>
        </w:rPr>
        <w:t>What is ‘</w:t>
      </w:r>
      <w:r w:rsidR="003F7622">
        <w:rPr>
          <w:rFonts w:asciiTheme="minorHAnsi" w:hAnsiTheme="minorHAnsi" w:cstheme="minorHAnsi"/>
          <w:b/>
          <w:color w:val="222A35" w:themeColor="text2" w:themeShade="80"/>
          <w:sz w:val="26"/>
          <w:szCs w:val="26"/>
        </w:rPr>
        <w:t>h</w:t>
      </w:r>
      <w:r w:rsidRPr="00B25D12">
        <w:rPr>
          <w:rFonts w:asciiTheme="minorHAnsi" w:hAnsiTheme="minorHAnsi" w:cstheme="minorHAnsi"/>
          <w:b/>
          <w:color w:val="222A35" w:themeColor="text2" w:themeShade="80"/>
          <w:sz w:val="26"/>
          <w:szCs w:val="26"/>
        </w:rPr>
        <w:t>ire or reward’?</w:t>
      </w:r>
    </w:p>
    <w:p w14:paraId="54265450" w14:textId="37EE4CD4" w:rsidR="00B8027F" w:rsidRPr="00B25D12" w:rsidRDefault="00B8027F" w:rsidP="00C027CB">
      <w:pPr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</w:pPr>
      <w:r w:rsidRPr="00B25D12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‘Hire or reward’ means the minibus is being used like a taxi, bus or coach in order to make a profit. For example, </w:t>
      </w:r>
      <w:r w:rsidR="00F75270" w:rsidRPr="00B25D12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you could not hire a minibus to pick up members and charge them a price per person to transport them</w:t>
      </w:r>
      <w:r w:rsidR="00F75270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if the money charged exceeded the costs</w:t>
      </w:r>
      <w:r w:rsidR="001B2545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.  </w:t>
      </w:r>
      <w:r w:rsidRPr="00B25D12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>However,</w:t>
      </w:r>
      <w:r w:rsidR="00F75270" w:rsidRPr="00F75270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 </w:t>
      </w:r>
      <w:r w:rsidR="00F75270" w:rsidRPr="00B25D12"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  <w:t xml:space="preserve">you could hire a minibus to take members to a competition, and they could split the hire and fuel costs between them. </w:t>
      </w:r>
    </w:p>
    <w:p w14:paraId="5D7D56A1" w14:textId="77777777" w:rsidR="00B8027F" w:rsidRPr="00B25D12" w:rsidRDefault="00B8027F" w:rsidP="00C027CB">
      <w:pPr>
        <w:rPr>
          <w:rFonts w:asciiTheme="minorHAnsi" w:eastAsia="Times New Roman" w:hAnsiTheme="minorHAnsi" w:cstheme="minorHAnsi"/>
          <w:color w:val="222A35" w:themeColor="text2" w:themeShade="80"/>
          <w:sz w:val="22"/>
          <w:szCs w:val="22"/>
          <w:lang w:eastAsia="en-GB"/>
        </w:rPr>
      </w:pPr>
    </w:p>
    <w:p w14:paraId="2C7148F7" w14:textId="77777777" w:rsidR="00B8027F" w:rsidRPr="00B25D12" w:rsidRDefault="00B8027F" w:rsidP="00C027CB">
      <w:pPr>
        <w:rPr>
          <w:rFonts w:asciiTheme="minorHAnsi" w:hAnsiTheme="minorHAnsi" w:cstheme="minorHAnsi"/>
          <w:b/>
          <w:color w:val="222A35" w:themeColor="text2" w:themeShade="80"/>
          <w:sz w:val="26"/>
          <w:szCs w:val="26"/>
        </w:rPr>
      </w:pPr>
      <w:r w:rsidRPr="00B25D12">
        <w:rPr>
          <w:rFonts w:asciiTheme="minorHAnsi" w:hAnsiTheme="minorHAnsi" w:cstheme="minorHAnsi"/>
          <w:b/>
          <w:color w:val="222A35" w:themeColor="text2" w:themeShade="80"/>
          <w:sz w:val="26"/>
          <w:szCs w:val="26"/>
        </w:rPr>
        <w:t>Minibus Driver Training</w:t>
      </w:r>
    </w:p>
    <w:p w14:paraId="1108E37B" w14:textId="37C035F8" w:rsidR="00B8027F" w:rsidRPr="00B25D12" w:rsidRDefault="00B8027F" w:rsidP="00C027CB">
      <w:pPr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  <w:r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Volunteers who regularly drive minibuses for </w:t>
      </w:r>
      <w:r w:rsidR="00CE675B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fencing purposes</w:t>
      </w:r>
      <w:r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 are encouraged to undertake </w:t>
      </w:r>
      <w:proofErr w:type="spellStart"/>
      <w:r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MiDAS</w:t>
      </w:r>
      <w:proofErr w:type="spellEnd"/>
      <w:r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 training.  Contrary to popular misconception this is not a test, but is the Minibus Driver Awareness Scheme, usually consisting of a day’s training both in the classroom and on the road, covering the practical and safety issues of driving a minibus.</w:t>
      </w:r>
    </w:p>
    <w:p w14:paraId="1D0B9E8E" w14:textId="77777777" w:rsidR="00B8027F" w:rsidRPr="00B25D12" w:rsidRDefault="00B8027F" w:rsidP="00C027CB">
      <w:pPr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</w:p>
    <w:p w14:paraId="61CE8241" w14:textId="1464F77C" w:rsidR="00B8027F" w:rsidRPr="00B25D12" w:rsidRDefault="00B8027F" w:rsidP="00C027CB">
      <w:pPr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  <w:r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For further information on </w:t>
      </w:r>
      <w:proofErr w:type="spellStart"/>
      <w:r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MiDAS</w:t>
      </w:r>
      <w:proofErr w:type="spellEnd"/>
      <w:r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 trainers in your area contact the Community Transport Association on 0161 351 1475</w:t>
      </w:r>
      <w:r w:rsidR="007E3289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 xml:space="preserve"> or visit the </w:t>
      </w:r>
      <w:hyperlink r:id="rId12" w:history="1">
        <w:proofErr w:type="spellStart"/>
        <w:r w:rsidR="007E3289" w:rsidRPr="007E3289">
          <w:rPr>
            <w:rStyle w:val="Hyperlink"/>
            <w:rFonts w:asciiTheme="minorHAnsi" w:hAnsiTheme="minorHAnsi" w:cstheme="minorHAnsi"/>
            <w:color w:val="023160" w:themeColor="hyperlink" w:themeShade="80"/>
            <w:sz w:val="22"/>
            <w:szCs w:val="22"/>
          </w:rPr>
          <w:t>MiDAS</w:t>
        </w:r>
        <w:proofErr w:type="spellEnd"/>
        <w:r w:rsidR="007E3289" w:rsidRPr="007E3289">
          <w:rPr>
            <w:rStyle w:val="Hyperlink"/>
            <w:rFonts w:asciiTheme="minorHAnsi" w:hAnsiTheme="minorHAnsi" w:cstheme="minorHAnsi"/>
            <w:color w:val="023160" w:themeColor="hyperlink" w:themeShade="80"/>
            <w:sz w:val="22"/>
            <w:szCs w:val="22"/>
          </w:rPr>
          <w:t xml:space="preserve"> website</w:t>
        </w:r>
      </w:hyperlink>
      <w:r w:rsidRPr="00B25D12">
        <w:rPr>
          <w:rFonts w:asciiTheme="minorHAnsi" w:hAnsiTheme="minorHAnsi" w:cstheme="minorHAnsi"/>
          <w:color w:val="222A35" w:themeColor="text2" w:themeShade="80"/>
          <w:sz w:val="22"/>
          <w:szCs w:val="22"/>
        </w:rPr>
        <w:t>.</w:t>
      </w:r>
    </w:p>
    <w:p w14:paraId="4A67DB31" w14:textId="77777777" w:rsidR="00B8027F" w:rsidRPr="00B25D12" w:rsidRDefault="00B8027F" w:rsidP="00C027CB">
      <w:pPr>
        <w:rPr>
          <w:rFonts w:asciiTheme="minorHAnsi" w:hAnsiTheme="minorHAnsi" w:cstheme="minorHAnsi"/>
          <w:color w:val="222A35" w:themeColor="text2" w:themeShade="80"/>
          <w:sz w:val="22"/>
          <w:szCs w:val="22"/>
        </w:rPr>
      </w:pPr>
    </w:p>
    <w:p w14:paraId="4A895885" w14:textId="60E3C3B2" w:rsidR="00B8027F" w:rsidRPr="00B25D12" w:rsidRDefault="00B8027F" w:rsidP="00C027CB">
      <w:pPr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</w:pPr>
      <w:r w:rsidRPr="00B25D12"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  <w:t>Remember: Driving a minibus full of members is a big responsibility.</w:t>
      </w:r>
      <w:r w:rsidR="00BC60CD"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  <w:t xml:space="preserve">  </w:t>
      </w:r>
      <w:r w:rsidRPr="00B25D12"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  <w:t>If in doubt consider hiring a reputable local coach company, who will also</w:t>
      </w:r>
      <w:r w:rsidR="001468C3" w:rsidRPr="00B25D12"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  <w:t xml:space="preserve"> </w:t>
      </w:r>
      <w:r w:rsidRPr="00B25D12"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  <w:t>undertake all route planning, have highly trained professional PCV drivers</w:t>
      </w:r>
      <w:r w:rsidR="00E636E7" w:rsidRPr="00B25D12"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  <w:t xml:space="preserve"> </w:t>
      </w:r>
      <w:r w:rsidRPr="00B25D12">
        <w:rPr>
          <w:rFonts w:asciiTheme="minorHAnsi" w:hAnsiTheme="minorHAnsi" w:cstheme="minorHAnsi"/>
          <w:b/>
          <w:color w:val="222A35" w:themeColor="text2" w:themeShade="80"/>
          <w:sz w:val="22"/>
          <w:szCs w:val="22"/>
        </w:rPr>
        <w:t>and will supply you with a copy of their Risk Assessment.</w:t>
      </w:r>
    </w:p>
    <w:tbl>
      <w:tblPr>
        <w:tblpPr w:leftFromText="180" w:rightFromText="180" w:vertAnchor="page" w:horzAnchor="page" w:tblpX="6565" w:tblpY="12829"/>
        <w:tblW w:w="4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1175"/>
        <w:gridCol w:w="930"/>
        <w:gridCol w:w="1744"/>
      </w:tblGrid>
      <w:tr w:rsidR="00B25D12" w:rsidRPr="00B25D12" w14:paraId="15E3C574" w14:textId="77777777" w:rsidTr="004C48F1">
        <w:trPr>
          <w:trHeight w:val="214"/>
        </w:trPr>
        <w:tc>
          <w:tcPr>
            <w:tcW w:w="861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884A5" w14:textId="77777777" w:rsidR="004C48F1" w:rsidRPr="00B25D12" w:rsidRDefault="004C48F1" w:rsidP="00C027CB">
            <w:pPr>
              <w:spacing w:line="256" w:lineRule="auto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</w:pPr>
            <w:r w:rsidRPr="00B25D12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  <w:t>Version</w:t>
            </w:r>
          </w:p>
        </w:tc>
        <w:tc>
          <w:tcPr>
            <w:tcW w:w="1175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57B26" w14:textId="77777777" w:rsidR="004C48F1" w:rsidRPr="00B25D12" w:rsidRDefault="004C48F1" w:rsidP="00C027CB">
            <w:pPr>
              <w:spacing w:line="256" w:lineRule="auto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</w:pPr>
            <w:r w:rsidRPr="00B25D12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  <w:t>Date</w:t>
            </w:r>
          </w:p>
        </w:tc>
        <w:tc>
          <w:tcPr>
            <w:tcW w:w="930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233D2" w14:textId="77777777" w:rsidR="004C48F1" w:rsidRPr="00B25D12" w:rsidRDefault="004C48F1" w:rsidP="00C027CB">
            <w:pPr>
              <w:spacing w:line="256" w:lineRule="auto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</w:pPr>
            <w:r w:rsidRPr="00B25D12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  <w:t>Author</w:t>
            </w:r>
          </w:p>
        </w:tc>
        <w:tc>
          <w:tcPr>
            <w:tcW w:w="1744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B0963" w14:textId="77777777" w:rsidR="004C48F1" w:rsidRPr="00B25D12" w:rsidRDefault="004C48F1" w:rsidP="00C027CB">
            <w:pPr>
              <w:spacing w:line="256" w:lineRule="auto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</w:pPr>
            <w:r w:rsidRPr="00B25D12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</w:rPr>
              <w:t>Comments &amp; status</w:t>
            </w:r>
          </w:p>
        </w:tc>
      </w:tr>
      <w:tr w:rsidR="00B25D12" w:rsidRPr="00B25D12" w14:paraId="01C8EEC0" w14:textId="77777777" w:rsidTr="00F148C9">
        <w:trPr>
          <w:trHeight w:val="315"/>
        </w:trPr>
        <w:tc>
          <w:tcPr>
            <w:tcW w:w="861" w:type="dxa"/>
            <w:tcBorders>
              <w:top w:val="nil"/>
              <w:left w:val="single" w:sz="8" w:space="0" w:color="A6A6A6"/>
              <w:bottom w:val="single" w:sz="4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AA63D" w14:textId="77777777" w:rsidR="004C48F1" w:rsidRPr="00B25D12" w:rsidRDefault="004C48F1" w:rsidP="00C027CB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  <w:r w:rsidRPr="00B25D12"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  <w:t>1.0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5F37A" w14:textId="00829AC6" w:rsidR="004C48F1" w:rsidRPr="00B25D12" w:rsidRDefault="00BC60CD" w:rsidP="00C027CB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  <w:t>7-12-24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A5BAD" w14:textId="2C9E6B26" w:rsidR="004C48F1" w:rsidRPr="00B25D12" w:rsidRDefault="00BC60CD" w:rsidP="00C027CB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  <w:t>VWright</w:t>
            </w:r>
            <w:proofErr w:type="spellEnd"/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BB2D7" w14:textId="64C2C2BB" w:rsidR="004C48F1" w:rsidRPr="00B25D12" w:rsidRDefault="00BC60CD" w:rsidP="00C027CB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  <w:t>Published</w:t>
            </w:r>
          </w:p>
        </w:tc>
      </w:tr>
      <w:tr w:rsidR="00B25D12" w:rsidRPr="00B25D12" w14:paraId="0D73EF58" w14:textId="77777777" w:rsidTr="00F148C9">
        <w:trPr>
          <w:trHeight w:val="315"/>
        </w:trPr>
        <w:tc>
          <w:tcPr>
            <w:tcW w:w="861" w:type="dxa"/>
            <w:tcBorders>
              <w:top w:val="single" w:sz="4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5DA5E" w14:textId="31E48507" w:rsidR="004C48F1" w:rsidRPr="00B25D12" w:rsidRDefault="004C48F1" w:rsidP="00C027CB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B8F16" w14:textId="76E1075D" w:rsidR="004C48F1" w:rsidRPr="00B25D12" w:rsidRDefault="004C48F1" w:rsidP="00C027CB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D0C8C" w14:textId="36D3D00B" w:rsidR="004C48F1" w:rsidRPr="00B25D12" w:rsidRDefault="004C48F1" w:rsidP="00C027CB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</w:p>
        </w:tc>
        <w:tc>
          <w:tcPr>
            <w:tcW w:w="1744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72144" w14:textId="0B00C009" w:rsidR="004C48F1" w:rsidRPr="00B25D12" w:rsidRDefault="004C48F1" w:rsidP="00C027CB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</w:rPr>
            </w:pPr>
          </w:p>
        </w:tc>
      </w:tr>
    </w:tbl>
    <w:p w14:paraId="3CA48F05" w14:textId="77777777" w:rsidR="000C2F29" w:rsidRPr="00B25D12" w:rsidRDefault="000C2F29" w:rsidP="00C027CB">
      <w:pPr>
        <w:rPr>
          <w:color w:val="222A35" w:themeColor="text2" w:themeShade="80"/>
        </w:rPr>
      </w:pPr>
    </w:p>
    <w:p w14:paraId="182214B6" w14:textId="37C6C985" w:rsidR="0023004C" w:rsidRPr="00B25D12" w:rsidRDefault="0023004C" w:rsidP="00C027CB">
      <w:pPr>
        <w:rPr>
          <w:color w:val="222A35" w:themeColor="text2" w:themeShade="80"/>
        </w:rPr>
      </w:pPr>
    </w:p>
    <w:sectPr w:rsidR="0023004C" w:rsidRPr="00B25D12" w:rsidSect="00B25D12">
      <w:headerReference w:type="default" r:id="rId13"/>
      <w:footerReference w:type="default" r:id="rId14"/>
      <w:pgSz w:w="12412" w:h="16182"/>
      <w:pgMar w:top="1134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46347" w14:textId="77777777" w:rsidR="003D73C8" w:rsidRDefault="003D73C8" w:rsidP="00F833C7">
      <w:r>
        <w:separator/>
      </w:r>
    </w:p>
  </w:endnote>
  <w:endnote w:type="continuationSeparator" w:id="0">
    <w:p w14:paraId="16540076" w14:textId="77777777" w:rsidR="003D73C8" w:rsidRDefault="003D73C8" w:rsidP="00F83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Dingbats BT">
    <w:altName w:val="Wingdings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838E" w14:textId="2B61832C" w:rsidR="00AF4C11" w:rsidRPr="00972192" w:rsidRDefault="00AC46E9" w:rsidP="00AC46E9">
    <w:pPr>
      <w:pStyle w:val="Footer"/>
      <w:tabs>
        <w:tab w:val="clear" w:pos="4513"/>
        <w:tab w:val="clear" w:pos="9026"/>
        <w:tab w:val="left" w:pos="2040"/>
      </w:tabs>
      <w:rPr>
        <w:rFonts w:ascii="Calibri" w:hAnsi="Calibri" w:cs="Calibri"/>
        <w:sz w:val="22"/>
        <w:szCs w:val="22"/>
      </w:rPr>
    </w:pPr>
    <w:r w:rsidRPr="00972192">
      <w:rPr>
        <w:rFonts w:ascii="Calibri" w:hAnsi="Calibri" w:cs="Calibri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CB7C5" w14:textId="77777777" w:rsidR="003D73C8" w:rsidRDefault="003D73C8" w:rsidP="00F833C7">
      <w:r>
        <w:separator/>
      </w:r>
    </w:p>
  </w:footnote>
  <w:footnote w:type="continuationSeparator" w:id="0">
    <w:p w14:paraId="4B71DBAB" w14:textId="77777777" w:rsidR="003D73C8" w:rsidRDefault="003D73C8" w:rsidP="00F83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E8F9F" w14:textId="1A854039" w:rsidR="008631DD" w:rsidRPr="00723681" w:rsidRDefault="008631DD">
    <w:pPr>
      <w:pStyle w:val="Header"/>
      <w:rPr>
        <w:rFonts w:ascii="Arial Black" w:hAnsi="Arial Black" w:cs="Arial"/>
        <w:color w:val="FFFFFF" w:themeColor="background1"/>
        <w:sz w:val="48"/>
        <w:szCs w:val="48"/>
      </w:rPr>
    </w:pPr>
  </w:p>
  <w:p w14:paraId="38525FC6" w14:textId="1F0031F4" w:rsidR="008631DD" w:rsidRDefault="008631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E67"/>
    <w:multiLevelType w:val="hybridMultilevel"/>
    <w:tmpl w:val="F448F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E23"/>
    <w:multiLevelType w:val="hybridMultilevel"/>
    <w:tmpl w:val="8CEA89C2"/>
    <w:lvl w:ilvl="0" w:tplc="7E1A22D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FAAD17"/>
        <w:u w:color="0188BB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F23ACC"/>
    <w:multiLevelType w:val="hybridMultilevel"/>
    <w:tmpl w:val="C742AC98"/>
    <w:lvl w:ilvl="0" w:tplc="7E1A22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AAD17"/>
        <w:u w:color="0188B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C2E7D"/>
    <w:multiLevelType w:val="hybridMultilevel"/>
    <w:tmpl w:val="7E90F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07661"/>
    <w:multiLevelType w:val="hybridMultilevel"/>
    <w:tmpl w:val="AA040232"/>
    <w:lvl w:ilvl="0" w:tplc="786E8258">
      <w:start w:val="1"/>
      <w:numFmt w:val="bullet"/>
      <w:lvlText w:val=""/>
      <w:lvlJc w:val="left"/>
      <w:pPr>
        <w:ind w:left="360" w:hanging="360"/>
      </w:pPr>
      <w:rPr>
        <w:rFonts w:ascii="ZapfDingbats BT" w:hAnsi="ZapfDingbats B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2B6DB2"/>
    <w:multiLevelType w:val="hybridMultilevel"/>
    <w:tmpl w:val="77EE535C"/>
    <w:lvl w:ilvl="0" w:tplc="C38EA916">
      <w:start w:val="1"/>
      <w:numFmt w:val="bullet"/>
      <w:lvlText w:val="―"/>
      <w:lvlJc w:val="left"/>
      <w:pPr>
        <w:ind w:left="360" w:hanging="360"/>
      </w:pPr>
      <w:rPr>
        <w:rFonts w:ascii="Calibri" w:hAnsi="Calibri" w:hint="default"/>
        <w:color w:val="FAAD17"/>
        <w:u w:color="0188BB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6248907">
    <w:abstractNumId w:val="4"/>
  </w:num>
  <w:num w:numId="2" w16cid:durableId="1860927235">
    <w:abstractNumId w:val="0"/>
  </w:num>
  <w:num w:numId="3" w16cid:durableId="522213401">
    <w:abstractNumId w:val="2"/>
  </w:num>
  <w:num w:numId="4" w16cid:durableId="1740010588">
    <w:abstractNumId w:val="1"/>
  </w:num>
  <w:num w:numId="5" w16cid:durableId="48919530">
    <w:abstractNumId w:val="5"/>
  </w:num>
  <w:num w:numId="6" w16cid:durableId="792551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99"/>
    <w:rsid w:val="00084CB7"/>
    <w:rsid w:val="000C2F29"/>
    <w:rsid w:val="000D33B5"/>
    <w:rsid w:val="00106349"/>
    <w:rsid w:val="00142A73"/>
    <w:rsid w:val="001468C3"/>
    <w:rsid w:val="001670F4"/>
    <w:rsid w:val="00172023"/>
    <w:rsid w:val="001976FF"/>
    <w:rsid w:val="001A7DDB"/>
    <w:rsid w:val="001B22DC"/>
    <w:rsid w:val="001B2545"/>
    <w:rsid w:val="0023004C"/>
    <w:rsid w:val="002A7812"/>
    <w:rsid w:val="002A7C8A"/>
    <w:rsid w:val="002C2CC3"/>
    <w:rsid w:val="002F21D9"/>
    <w:rsid w:val="00390B0A"/>
    <w:rsid w:val="003D2D16"/>
    <w:rsid w:val="003D73C8"/>
    <w:rsid w:val="003F7622"/>
    <w:rsid w:val="0043519A"/>
    <w:rsid w:val="00454199"/>
    <w:rsid w:val="00470596"/>
    <w:rsid w:val="00471E7A"/>
    <w:rsid w:val="004C48F1"/>
    <w:rsid w:val="004D138E"/>
    <w:rsid w:val="00580312"/>
    <w:rsid w:val="005B6FA0"/>
    <w:rsid w:val="00630191"/>
    <w:rsid w:val="00665090"/>
    <w:rsid w:val="00680806"/>
    <w:rsid w:val="006D10E5"/>
    <w:rsid w:val="006F1089"/>
    <w:rsid w:val="00723681"/>
    <w:rsid w:val="007425E5"/>
    <w:rsid w:val="00790EFC"/>
    <w:rsid w:val="007B4B21"/>
    <w:rsid w:val="007D4CFE"/>
    <w:rsid w:val="007E3289"/>
    <w:rsid w:val="008631DD"/>
    <w:rsid w:val="0087163E"/>
    <w:rsid w:val="00886513"/>
    <w:rsid w:val="00930E23"/>
    <w:rsid w:val="00972192"/>
    <w:rsid w:val="009E4D0C"/>
    <w:rsid w:val="00A42240"/>
    <w:rsid w:val="00A50FFB"/>
    <w:rsid w:val="00AC46E9"/>
    <w:rsid w:val="00AE5A4C"/>
    <w:rsid w:val="00AF2112"/>
    <w:rsid w:val="00AF4C11"/>
    <w:rsid w:val="00B25D12"/>
    <w:rsid w:val="00B8027F"/>
    <w:rsid w:val="00B973E2"/>
    <w:rsid w:val="00BC60CD"/>
    <w:rsid w:val="00C027CB"/>
    <w:rsid w:val="00C615A1"/>
    <w:rsid w:val="00C74E9C"/>
    <w:rsid w:val="00CD32F8"/>
    <w:rsid w:val="00CD3FF5"/>
    <w:rsid w:val="00CE675B"/>
    <w:rsid w:val="00CE6B1C"/>
    <w:rsid w:val="00D6157B"/>
    <w:rsid w:val="00D6402A"/>
    <w:rsid w:val="00DD6432"/>
    <w:rsid w:val="00E25030"/>
    <w:rsid w:val="00E636E7"/>
    <w:rsid w:val="00EC5CF7"/>
    <w:rsid w:val="00EE2C25"/>
    <w:rsid w:val="00EE40D7"/>
    <w:rsid w:val="00F148C9"/>
    <w:rsid w:val="00F3187A"/>
    <w:rsid w:val="00F41951"/>
    <w:rsid w:val="00F75270"/>
    <w:rsid w:val="00F833C7"/>
    <w:rsid w:val="00F9281A"/>
    <w:rsid w:val="00FB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B8F31"/>
  <w15:chartTrackingRefBased/>
  <w15:docId w15:val="{EF07A0C9-B567-4307-B50E-49B00A3D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F29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3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3C7"/>
  </w:style>
  <w:style w:type="paragraph" w:styleId="Footer">
    <w:name w:val="footer"/>
    <w:basedOn w:val="Normal"/>
    <w:link w:val="FooterChar"/>
    <w:uiPriority w:val="99"/>
    <w:unhideWhenUsed/>
    <w:rsid w:val="00F833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3C7"/>
  </w:style>
  <w:style w:type="paragraph" w:customStyle="1" w:styleId="BasicParagraph">
    <w:name w:val="[Basic Paragraph]"/>
    <w:basedOn w:val="Normal"/>
    <w:uiPriority w:val="99"/>
    <w:rsid w:val="000C2F2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ListParagraph">
    <w:name w:val="List Paragraph"/>
    <w:basedOn w:val="Normal"/>
    <w:uiPriority w:val="34"/>
    <w:qFormat/>
    <w:rsid w:val="00D640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32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32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tauk.org/find-midas-provide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d90f6b-5820-4ac7-8710-0d8e61481778" xsi:nil="true"/>
    <lcf76f155ced4ddcb4097134ff3c332f xmlns="c9995c0f-905c-4feb-843f-5432c7b31a1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3" ma:contentTypeDescription="Create a new document." ma:contentTypeScope="" ma:versionID="5323f647c90bd7d70c2ebe098472b734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ff3fe1e5682dd1c9105ee19163a66d5f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5ec862-a645-487f-b15f-44d819f082b4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1B0349-15ED-46C8-A436-8616F86E31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69B637-5895-45CD-9A48-6E581DCF41E6}">
  <ds:schemaRefs>
    <ds:schemaRef ds:uri="http://schemas.microsoft.com/office/2006/metadata/properties"/>
    <ds:schemaRef ds:uri="http://schemas.microsoft.com/office/infopath/2007/PartnerControls"/>
    <ds:schemaRef ds:uri="77e9d004-fa81-4542-aba7-bbece1b69218"/>
    <ds:schemaRef ds:uri="ce727517-226d-46b9-b9d6-f99fdf543dc9"/>
    <ds:schemaRef ds:uri="52d90f6b-5820-4ac7-8710-0d8e61481778"/>
    <ds:schemaRef ds:uri="c9995c0f-905c-4feb-843f-5432c7b31a18"/>
  </ds:schemaRefs>
</ds:datastoreItem>
</file>

<file path=customXml/itemProps3.xml><?xml version="1.0" encoding="utf-8"?>
<ds:datastoreItem xmlns:ds="http://schemas.openxmlformats.org/officeDocument/2006/customXml" ds:itemID="{C796DFF3-DE98-48E9-A348-49AB7879DF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0628FE-8045-4FF8-9362-2F064E925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Bibby</dc:creator>
  <cp:keywords/>
  <dc:description/>
  <cp:lastModifiedBy>Liz Anderson</cp:lastModifiedBy>
  <cp:revision>38</cp:revision>
  <cp:lastPrinted>2024-08-02T15:39:00Z</cp:lastPrinted>
  <dcterms:created xsi:type="dcterms:W3CDTF">2023-08-18T16:24:00Z</dcterms:created>
  <dcterms:modified xsi:type="dcterms:W3CDTF">2025-02-18T17:25:00Z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