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9D282" w14:textId="001CD0EE" w:rsidR="00B81FF0" w:rsidRPr="009706D6" w:rsidRDefault="00B81FF0" w:rsidP="009706D6">
      <w:pPr>
        <w:spacing w:after="0"/>
        <w:rPr>
          <w:sz w:val="28"/>
          <w:szCs w:val="28"/>
        </w:rPr>
      </w:pPr>
      <w:r w:rsidRPr="009706D6">
        <w:rPr>
          <w:sz w:val="28"/>
          <w:szCs w:val="28"/>
        </w:rPr>
        <w:t>[</w:t>
      </w:r>
      <w:r w:rsidRPr="00950421">
        <w:rPr>
          <w:b/>
          <w:bCs/>
          <w:sz w:val="28"/>
          <w:szCs w:val="28"/>
          <w:highlight w:val="green"/>
        </w:rPr>
        <w:t>INSERT CLUB NAME</w:t>
      </w:r>
      <w:r w:rsidRPr="00950421">
        <w:rPr>
          <w:b/>
          <w:bCs/>
          <w:sz w:val="28"/>
          <w:szCs w:val="28"/>
        </w:rPr>
        <w:t>]</w:t>
      </w:r>
    </w:p>
    <w:p w14:paraId="53AFD6E4" w14:textId="43930EC1" w:rsidR="00B81FF0" w:rsidRPr="009706D6" w:rsidRDefault="00B81FF0" w:rsidP="009706D6">
      <w:pPr>
        <w:spacing w:after="120"/>
        <w:rPr>
          <w:b/>
          <w:bCs/>
          <w:sz w:val="28"/>
          <w:szCs w:val="28"/>
        </w:rPr>
      </w:pPr>
      <w:r w:rsidRPr="009706D6">
        <w:rPr>
          <w:b/>
          <w:bCs/>
          <w:sz w:val="28"/>
          <w:szCs w:val="28"/>
        </w:rPr>
        <w:t>Safe Recruitment Policy – club template</w:t>
      </w:r>
    </w:p>
    <w:p w14:paraId="7ECC4262" w14:textId="584159BB" w:rsidR="00B81FF0" w:rsidRPr="00426854" w:rsidRDefault="00B81FF0" w:rsidP="00B81FF0">
      <w:r w:rsidRPr="00426854">
        <w:t xml:space="preserve">A well-run recruitment process is part of </w:t>
      </w:r>
      <w:r w:rsidR="005C2986">
        <w:t>our</w:t>
      </w:r>
      <w:r w:rsidRPr="00426854">
        <w:t xml:space="preserve"> club’s commitment to putting the protection and wellbeing of children first. Many jobs are done by volunteers who have been recruited informally.</w:t>
      </w:r>
    </w:p>
    <w:p w14:paraId="7D661F82" w14:textId="137A042F" w:rsidR="000C370A" w:rsidRPr="00426854" w:rsidRDefault="00B81FF0" w:rsidP="00B81FF0">
      <w:r w:rsidRPr="00426854">
        <w:t xml:space="preserve">If a job involves working with children, </w:t>
      </w:r>
      <w:r w:rsidR="00377A61">
        <w:t>our</w:t>
      </w:r>
      <w:r w:rsidRPr="00426854">
        <w:t xml:space="preserve"> club has a legal and moral responsibility to ensure that the person appointed is suitable. </w:t>
      </w:r>
    </w:p>
    <w:p w14:paraId="64FAEFE4" w14:textId="5EE0C764" w:rsidR="00B81FF0" w:rsidRPr="00426854" w:rsidRDefault="00345C3F" w:rsidP="00B81FF0">
      <w:r w:rsidRPr="00426854">
        <w:t xml:space="preserve">Volunteers are the core drivers in all clubs; they are the leaders and club ethos setters. It is important </w:t>
      </w:r>
      <w:r w:rsidR="00F666BF">
        <w:t>our</w:t>
      </w:r>
      <w:r w:rsidRPr="00426854">
        <w:t xml:space="preserve"> club take</w:t>
      </w:r>
      <w:r w:rsidR="00F666BF">
        <w:t>s</w:t>
      </w:r>
      <w:r w:rsidRPr="00426854">
        <w:t xml:space="preserve"> all reasonable steps to ensure that unsuitable people are prevented from working with children in </w:t>
      </w:r>
      <w:r w:rsidR="00C26C93" w:rsidRPr="00426854">
        <w:t>fencing</w:t>
      </w:r>
      <w:r w:rsidRPr="00426854">
        <w:t xml:space="preserve">. The guidance below shows the steps in an ideal recruitment and selection process. </w:t>
      </w:r>
      <w:r w:rsidR="00B81FF0" w:rsidRPr="00426854">
        <w:t xml:space="preserve">The checklist below gives essential steps  make sure </w:t>
      </w:r>
      <w:r w:rsidR="00F666BF">
        <w:t>our</w:t>
      </w:r>
      <w:r w:rsidR="00B81FF0" w:rsidRPr="00426854">
        <w:t xml:space="preserve"> club meets its duty.</w:t>
      </w:r>
    </w:p>
    <w:p w14:paraId="3D4A3D4E" w14:textId="77777777" w:rsidR="00D02F3E" w:rsidRPr="00426854" w:rsidRDefault="00D02F3E" w:rsidP="00D02F3E">
      <w:r w:rsidRPr="00426854">
        <w:t>It is also important that standard procedures are used, whether people are paid or unpaid, part-time or full-time.</w:t>
      </w:r>
    </w:p>
    <w:p w14:paraId="106F4CAC" w14:textId="4834E614" w:rsidR="00D02F3E" w:rsidRPr="00426854" w:rsidRDefault="00D02F3E" w:rsidP="00D02F3E">
      <w:pPr>
        <w:rPr>
          <w:b/>
          <w:bCs/>
        </w:rPr>
      </w:pPr>
      <w:r w:rsidRPr="00426854">
        <w:rPr>
          <w:b/>
          <w:bCs/>
        </w:rPr>
        <w:t>PVG Scheme Membership</w:t>
      </w:r>
      <w:r w:rsidR="004A2F89">
        <w:rPr>
          <w:b/>
          <w:bCs/>
        </w:rPr>
        <w:t xml:space="preserve"> for Regulated Roles</w:t>
      </w:r>
    </w:p>
    <w:p w14:paraId="11691655" w14:textId="3290A3B0" w:rsidR="00D02F3E" w:rsidRPr="00426854" w:rsidRDefault="00426854" w:rsidP="00D02F3E">
      <w:r w:rsidRPr="00426854">
        <w:t>The club will process a</w:t>
      </w:r>
      <w:r w:rsidR="00D02F3E" w:rsidRPr="00426854">
        <w:t xml:space="preserve"> PVG Scheme application </w:t>
      </w:r>
      <w:r w:rsidRPr="00426854">
        <w:t xml:space="preserve">or scheme update </w:t>
      </w:r>
      <w:r w:rsidR="00D02F3E" w:rsidRPr="00426854">
        <w:t xml:space="preserve">for everyone carrying out a regulated role </w:t>
      </w:r>
      <w:r w:rsidRPr="00426854">
        <w:t>before they are deployed</w:t>
      </w:r>
      <w:r w:rsidR="00D02F3E" w:rsidRPr="00426854">
        <w:t xml:space="preserve">. The role cannot </w:t>
      </w:r>
      <w:r w:rsidR="00623337">
        <w:t>commence</w:t>
      </w:r>
      <w:r w:rsidR="00D02F3E" w:rsidRPr="00426854">
        <w:t xml:space="preserve"> before a PVG is in place. The Club </w:t>
      </w:r>
      <w:r w:rsidRPr="00426854">
        <w:t>Welfare Officer</w:t>
      </w:r>
      <w:r w:rsidR="00D02F3E" w:rsidRPr="00426854">
        <w:t xml:space="preserve"> will assist a member complete the PVG application </w:t>
      </w:r>
      <w:r w:rsidR="00E10BF3">
        <w:t>which will include</w:t>
      </w:r>
      <w:r w:rsidR="00764DCD">
        <w:t xml:space="preserve"> seeking </w:t>
      </w:r>
      <w:r w:rsidR="00670D30">
        <w:t xml:space="preserve">the individual’s </w:t>
      </w:r>
      <w:r w:rsidR="00764DCD">
        <w:t>consent</w:t>
      </w:r>
      <w:r w:rsidR="00670D30">
        <w:t xml:space="preserve"> to sharing PVG data</w:t>
      </w:r>
      <w:r w:rsidR="00D02F3E" w:rsidRPr="00426854">
        <w:t xml:space="preserve">. </w:t>
      </w:r>
      <w:r w:rsidR="00F0461E">
        <w:t>Disclosure certificates</w:t>
      </w:r>
      <w:r w:rsidR="00D02F3E" w:rsidRPr="00426854">
        <w:t xml:space="preserve"> check an individual’s suitability to work with </w:t>
      </w:r>
      <w:r w:rsidR="00F0461E">
        <w:t>c</w:t>
      </w:r>
      <w:r w:rsidR="00D02F3E" w:rsidRPr="00426854">
        <w:t xml:space="preserve">hildren and young people and vulnerable </w:t>
      </w:r>
      <w:r w:rsidR="00F0461E">
        <w:t>a</w:t>
      </w:r>
      <w:r w:rsidR="00D02F3E" w:rsidRPr="00426854">
        <w:t>dults.</w:t>
      </w:r>
    </w:p>
    <w:p w14:paraId="6844C1DC" w14:textId="2403C38A" w:rsidR="00D02F3E" w:rsidRPr="00426854" w:rsidRDefault="00D02F3E" w:rsidP="00D02F3E">
      <w:r w:rsidRPr="00426854">
        <w:t xml:space="preserve">Scottish </w:t>
      </w:r>
      <w:r w:rsidR="004315A3">
        <w:t>Fencing</w:t>
      </w:r>
      <w:r w:rsidRPr="00426854">
        <w:t xml:space="preserve"> will assess the individual’s suitability for carrying out the regulated role based on the information on the disclosure certificate and will inform the Club </w:t>
      </w:r>
      <w:r w:rsidR="0090382D">
        <w:t>‘s Welfare Officer</w:t>
      </w:r>
      <w:r w:rsidRPr="00426854">
        <w:t xml:space="preserve"> of the outcome.</w:t>
      </w:r>
    </w:p>
    <w:p w14:paraId="30CE16C6" w14:textId="77777777" w:rsidR="00D02F3E" w:rsidRPr="004315A3" w:rsidRDefault="00D02F3E" w:rsidP="00D02F3E">
      <w:pPr>
        <w:rPr>
          <w:b/>
          <w:bCs/>
        </w:rPr>
      </w:pPr>
      <w:r w:rsidRPr="004315A3">
        <w:rPr>
          <w:b/>
          <w:bCs/>
        </w:rPr>
        <w:t>ID checks</w:t>
      </w:r>
    </w:p>
    <w:p w14:paraId="3AD3A26A" w14:textId="3C2A15E6" w:rsidR="006A7EB1" w:rsidRPr="00426854" w:rsidRDefault="00D02F3E" w:rsidP="006A7EB1">
      <w:r w:rsidRPr="00426854">
        <w:t xml:space="preserve">As part of the process for applying for a PVG the club will need to confirm the identity of the member through an ID check as per the </w:t>
      </w:r>
      <w:r w:rsidR="00B548AA">
        <w:t>Welfare Officer’s</w:t>
      </w:r>
      <w:r w:rsidRPr="00426854">
        <w:t xml:space="preserve"> ID checker </w:t>
      </w:r>
      <w:r w:rsidR="00B548AA">
        <w:t>agreement</w:t>
      </w:r>
      <w:r w:rsidRPr="00426854">
        <w:t>. ID checks must be carried out in accordance with the Disclosure Scotland</w:t>
      </w:r>
      <w:r w:rsidR="00870252">
        <w:t>’s</w:t>
      </w:r>
      <w:r w:rsidR="006A7EB1" w:rsidRPr="006A7EB1">
        <w:t xml:space="preserve"> </w:t>
      </w:r>
      <w:r w:rsidR="006A7EB1" w:rsidRPr="00426854">
        <w:t>Code of Practice.</w:t>
      </w:r>
    </w:p>
    <w:p w14:paraId="54FD05AD" w14:textId="3596EAAD" w:rsidR="004315A3" w:rsidRPr="00426854" w:rsidRDefault="006A7EB1" w:rsidP="00D02F3E">
      <w:r>
        <w:t xml:space="preserve">The club will complete </w:t>
      </w:r>
      <w:r w:rsidR="004315A3">
        <w:t xml:space="preserve">ID checks for every role not just those that </w:t>
      </w:r>
      <w:r>
        <w:t>are regulated.</w:t>
      </w:r>
    </w:p>
    <w:p w14:paraId="12C67799" w14:textId="77777777" w:rsidR="00D02F3E" w:rsidRPr="006A7EB1" w:rsidRDefault="00D02F3E" w:rsidP="00D02F3E">
      <w:pPr>
        <w:rPr>
          <w:b/>
          <w:bCs/>
        </w:rPr>
      </w:pPr>
      <w:r w:rsidRPr="006A7EB1">
        <w:rPr>
          <w:b/>
          <w:bCs/>
        </w:rPr>
        <w:t>Reference Checks</w:t>
      </w:r>
    </w:p>
    <w:p w14:paraId="409DFEDC" w14:textId="4D7FD42C" w:rsidR="00D84753" w:rsidRPr="00426854" w:rsidRDefault="001416A5" w:rsidP="00D84753">
      <w:r>
        <w:t xml:space="preserve">References will provide our club with information which would not show on a PVG check such as disciplinary matters or low level concerns. </w:t>
      </w:r>
      <w:r w:rsidR="006D4067">
        <w:t>Our</w:t>
      </w:r>
      <w:r w:rsidR="006A7EB1">
        <w:t xml:space="preserve"> club will ask e</w:t>
      </w:r>
      <w:r w:rsidR="00D02F3E" w:rsidRPr="00426854">
        <w:t xml:space="preserve">veryone applying for a regulated </w:t>
      </w:r>
      <w:r w:rsidR="006A7EB1">
        <w:t>role to</w:t>
      </w:r>
      <w:r w:rsidR="00D02F3E" w:rsidRPr="00426854">
        <w:t xml:space="preserve"> provide two individual references for the club to review.</w:t>
      </w:r>
      <w:r w:rsidR="00D84753">
        <w:t xml:space="preserve"> </w:t>
      </w:r>
    </w:p>
    <w:p w14:paraId="4DE57980" w14:textId="3746135B" w:rsidR="00D02F3E" w:rsidRPr="00426854" w:rsidRDefault="00D02F3E" w:rsidP="00D02F3E">
      <w:r w:rsidRPr="00426854">
        <w:t>For all other roles provision of references is recommended</w:t>
      </w:r>
      <w:r w:rsidR="00D84753">
        <w:t xml:space="preserve">, particularly from other clubs </w:t>
      </w:r>
      <w:r w:rsidR="001416A5">
        <w:t>where</w:t>
      </w:r>
      <w:r w:rsidR="00D84753">
        <w:t xml:space="preserve"> the individual has worked</w:t>
      </w:r>
      <w:r w:rsidRPr="00426854">
        <w:t>.</w:t>
      </w:r>
    </w:p>
    <w:p w14:paraId="7772FC96" w14:textId="77777777" w:rsidR="00D02F3E" w:rsidRPr="00426854" w:rsidRDefault="00D02F3E" w:rsidP="00D84753">
      <w:pPr>
        <w:pStyle w:val="ListParagraph"/>
        <w:numPr>
          <w:ilvl w:val="0"/>
          <w:numId w:val="1"/>
        </w:numPr>
      </w:pPr>
      <w:r w:rsidRPr="00426854">
        <w:t>References are required from at least two people (not relatives) who have known the applicant for at least 2 years.</w:t>
      </w:r>
    </w:p>
    <w:p w14:paraId="6C4F8E46" w14:textId="56996DD6" w:rsidR="00D02F3E" w:rsidRDefault="00D02F3E" w:rsidP="00D84753">
      <w:pPr>
        <w:pStyle w:val="ListParagraph"/>
        <w:numPr>
          <w:ilvl w:val="0"/>
          <w:numId w:val="1"/>
        </w:numPr>
      </w:pPr>
      <w:r w:rsidRPr="00426854">
        <w:t>Referees must be able to comment confidentially on the person’s suitability for the role being applied for and</w:t>
      </w:r>
      <w:r w:rsidR="00D84753">
        <w:t xml:space="preserve"> </w:t>
      </w:r>
      <w:r w:rsidR="00231756">
        <w:t xml:space="preserve">their </w:t>
      </w:r>
      <w:r w:rsidRPr="00426854">
        <w:t xml:space="preserve">experience at working with children and young people and/or vulnerable </w:t>
      </w:r>
      <w:r w:rsidR="00231756">
        <w:t>a</w:t>
      </w:r>
      <w:r w:rsidRPr="00426854">
        <w:t>dults.</w:t>
      </w:r>
    </w:p>
    <w:p w14:paraId="43120446" w14:textId="77777777" w:rsidR="00D02F3E" w:rsidRPr="00D84753" w:rsidRDefault="00D02F3E" w:rsidP="00D02F3E">
      <w:pPr>
        <w:rPr>
          <w:b/>
          <w:bCs/>
        </w:rPr>
      </w:pPr>
      <w:r w:rsidRPr="00D84753">
        <w:rPr>
          <w:b/>
          <w:bCs/>
        </w:rPr>
        <w:t>Interviews</w:t>
      </w:r>
    </w:p>
    <w:p w14:paraId="5508ADB7" w14:textId="6417C3C5" w:rsidR="00D02F3E" w:rsidRDefault="00D02F3E" w:rsidP="00D02F3E">
      <w:r w:rsidRPr="00426854">
        <w:t xml:space="preserve">There may be occasions when </w:t>
      </w:r>
      <w:r w:rsidR="006A62C4">
        <w:t xml:space="preserve">the club believes </w:t>
      </w:r>
      <w:r w:rsidRPr="00426854">
        <w:t xml:space="preserve">an interview is required to support the recruitment of a volunteer. </w:t>
      </w:r>
      <w:r w:rsidR="006A62C4">
        <w:t>This will be a</w:t>
      </w:r>
      <w:r w:rsidRPr="00426854">
        <w:t xml:space="preserve"> simple, informal</w:t>
      </w:r>
      <w:r w:rsidR="00D84753">
        <w:t xml:space="preserve"> </w:t>
      </w:r>
      <w:r w:rsidRPr="00426854">
        <w:t xml:space="preserve">interview to assess the applicant and </w:t>
      </w:r>
      <w:r w:rsidR="009C4C09">
        <w:t>so the club can</w:t>
      </w:r>
      <w:r w:rsidRPr="00426854">
        <w:t xml:space="preserve"> verify all information given </w:t>
      </w:r>
      <w:r w:rsidR="009C4C09">
        <w:t>in the application process</w:t>
      </w:r>
      <w:r w:rsidRPr="00426854">
        <w:t>.</w:t>
      </w:r>
      <w:r w:rsidR="00D84753">
        <w:t xml:space="preserve"> </w:t>
      </w:r>
      <w:r w:rsidR="009C4C09">
        <w:t>If</w:t>
      </w:r>
      <w:r w:rsidRPr="00426854">
        <w:t xml:space="preserve"> </w:t>
      </w:r>
      <w:r w:rsidR="00764DCD">
        <w:t xml:space="preserve">our </w:t>
      </w:r>
      <w:r w:rsidRPr="00426854">
        <w:t>club is looking to employ/contract an individual, then employment law governs recruitment processes and</w:t>
      </w:r>
      <w:r w:rsidR="009C4C09">
        <w:t xml:space="preserve"> the club will need to follow</w:t>
      </w:r>
      <w:r w:rsidR="002743D6">
        <w:t xml:space="preserve"> </w:t>
      </w:r>
      <w:r w:rsidRPr="00426854">
        <w:t>a</w:t>
      </w:r>
      <w:r w:rsidR="00CC344D">
        <w:t xml:space="preserve"> </w:t>
      </w:r>
      <w:r w:rsidRPr="00426854">
        <w:t>full recruitment process including an interview.</w:t>
      </w:r>
    </w:p>
    <w:p w14:paraId="2D1A1448" w14:textId="77777777" w:rsidR="00976DDC" w:rsidRDefault="00976DDC">
      <w:pPr>
        <w:rPr>
          <w:b/>
          <w:bCs/>
        </w:rPr>
      </w:pPr>
      <w:r>
        <w:rPr>
          <w:b/>
          <w:bCs/>
        </w:rPr>
        <w:br w:type="page"/>
      </w:r>
    </w:p>
    <w:p w14:paraId="6ABA1A90" w14:textId="67C2894C" w:rsidR="00D53D0A" w:rsidRPr="00D53D0A" w:rsidRDefault="00D53D0A" w:rsidP="00D02F3E">
      <w:pPr>
        <w:rPr>
          <w:b/>
          <w:bCs/>
        </w:rPr>
      </w:pPr>
      <w:r w:rsidRPr="00D53D0A">
        <w:rPr>
          <w:b/>
          <w:bCs/>
        </w:rPr>
        <w:lastRenderedPageBreak/>
        <w:t>Codes of conduct</w:t>
      </w:r>
      <w:r w:rsidR="00D56FCF">
        <w:rPr>
          <w:b/>
          <w:bCs/>
        </w:rPr>
        <w:t xml:space="preserve"> and Induction</w:t>
      </w:r>
    </w:p>
    <w:p w14:paraId="0AEFE3BE" w14:textId="1BC2CCEE" w:rsidR="00D02F3E" w:rsidRPr="00426854" w:rsidRDefault="00D02F3E" w:rsidP="00D02F3E">
      <w:r w:rsidRPr="00426854">
        <w:t xml:space="preserve">An induction procedure for all new starts is recommended. </w:t>
      </w:r>
      <w:r w:rsidR="007A229C">
        <w:t>As a minimum t</w:t>
      </w:r>
      <w:r w:rsidR="002743D6">
        <w:t>he club will make n</w:t>
      </w:r>
      <w:r w:rsidRPr="00426854">
        <w:t>ew starts aware of their responsibilities</w:t>
      </w:r>
      <w:r w:rsidR="00911D32">
        <w:t xml:space="preserve"> </w:t>
      </w:r>
      <w:r w:rsidRPr="00426854">
        <w:t xml:space="preserve">and of relevant club policies. </w:t>
      </w:r>
      <w:r w:rsidR="002743D6">
        <w:t xml:space="preserve">The club will ask all new starts </w:t>
      </w:r>
      <w:r w:rsidRPr="00426854">
        <w:t xml:space="preserve">to sign the appropriate Codes of Conduct. </w:t>
      </w:r>
    </w:p>
    <w:p w14:paraId="2C4FAD21" w14:textId="77777777" w:rsidR="00D02F3E" w:rsidRPr="00A441C1" w:rsidRDefault="00D02F3E" w:rsidP="00D02F3E">
      <w:pPr>
        <w:rPr>
          <w:b/>
          <w:bCs/>
        </w:rPr>
      </w:pPr>
      <w:r w:rsidRPr="00A441C1">
        <w:rPr>
          <w:b/>
          <w:bCs/>
        </w:rPr>
        <w:t>Membership</w:t>
      </w:r>
    </w:p>
    <w:p w14:paraId="453B289E" w14:textId="08389728" w:rsidR="00D02F3E" w:rsidRDefault="00D02F3E" w:rsidP="00A441C1">
      <w:r w:rsidRPr="00426854">
        <w:t xml:space="preserve">All volunteers and staff active within </w:t>
      </w:r>
      <w:r w:rsidR="00A441C1">
        <w:t>our</w:t>
      </w:r>
      <w:r w:rsidRPr="00426854">
        <w:t xml:space="preserve"> club must become members of Scottish </w:t>
      </w:r>
      <w:r w:rsidR="00A441C1">
        <w:t>Fencing.</w:t>
      </w:r>
      <w:r w:rsidR="007B75F8">
        <w:t xml:space="preserve"> We are aware that a</w:t>
      </w:r>
      <w:r w:rsidR="007B75F8" w:rsidRPr="00426854">
        <w:t xml:space="preserve"> club failing to ensure that all </w:t>
      </w:r>
      <w:r w:rsidR="00121125">
        <w:t xml:space="preserve">club </w:t>
      </w:r>
      <w:r w:rsidR="007B75F8" w:rsidRPr="00426854">
        <w:t>volunteers, no matter how irregularly</w:t>
      </w:r>
      <w:r w:rsidR="00121125">
        <w:t xml:space="preserve"> they help</w:t>
      </w:r>
      <w:r w:rsidR="007B75F8" w:rsidRPr="00426854">
        <w:t>, are members of the</w:t>
      </w:r>
      <w:r w:rsidR="007B75F8">
        <w:t xml:space="preserve"> </w:t>
      </w:r>
      <w:r w:rsidR="00855F4B">
        <w:t>Scottish</w:t>
      </w:r>
      <w:r w:rsidR="007B75F8">
        <w:t xml:space="preserve"> Fencing</w:t>
      </w:r>
      <w:r w:rsidR="00121125">
        <w:t>. Those who are not members</w:t>
      </w:r>
      <w:r w:rsidR="007B75F8" w:rsidRPr="00426854">
        <w:t xml:space="preserve"> </w:t>
      </w:r>
      <w:r w:rsidR="007B75F8">
        <w:t>are</w:t>
      </w:r>
      <w:r w:rsidR="007B75F8" w:rsidRPr="00426854">
        <w:t xml:space="preserve"> deemed to be operating outside the </w:t>
      </w:r>
      <w:r w:rsidR="00153118">
        <w:t>Governing Bodies</w:t>
      </w:r>
      <w:r w:rsidR="007B75F8" w:rsidRPr="00426854">
        <w:t xml:space="preserve"> remit</w:t>
      </w:r>
      <w:r w:rsidR="00153118">
        <w:t xml:space="preserve"> and as such</w:t>
      </w:r>
      <w:r w:rsidR="00021AC6">
        <w:t xml:space="preserve"> this may affect the club’s insurance cover</w:t>
      </w:r>
      <w:r w:rsidR="00E92865">
        <w:t>.</w:t>
      </w:r>
    </w:p>
    <w:p w14:paraId="5E4F0E7E" w14:textId="1C9444A2" w:rsidR="00A441C1" w:rsidRPr="004F1428" w:rsidRDefault="00D56FCF" w:rsidP="00A441C1">
      <w:pPr>
        <w:rPr>
          <w:b/>
          <w:bCs/>
        </w:rPr>
      </w:pPr>
      <w:r w:rsidRPr="004F1428">
        <w:rPr>
          <w:b/>
          <w:bCs/>
        </w:rPr>
        <w:t>Supervision and monitoring of performance</w:t>
      </w:r>
    </w:p>
    <w:p w14:paraId="18BA2D40" w14:textId="0DC21C1C" w:rsidR="00D56FCF" w:rsidRDefault="00E92865" w:rsidP="00A441C1">
      <w:r>
        <w:t xml:space="preserve">The club is aware of it’s responsibilities regarding regulated roles and Making Referrals </w:t>
      </w:r>
      <w:r w:rsidR="000470EA">
        <w:t xml:space="preserve">to Disclosure Scotland </w:t>
      </w:r>
      <w:r>
        <w:t xml:space="preserve">if required. </w:t>
      </w:r>
    </w:p>
    <w:p w14:paraId="077AF646" w14:textId="2A8BE598" w:rsidR="00E92865" w:rsidRPr="00426854" w:rsidRDefault="00E92865" w:rsidP="00A441C1">
      <w:r>
        <w:t>The club will monitor and act on any low level concerns raised by members</w:t>
      </w:r>
      <w:r w:rsidR="00CA00ED">
        <w:t xml:space="preserve"> regarding any volunteers working in the club. </w:t>
      </w:r>
    </w:p>
    <w:p w14:paraId="6137BC5E" w14:textId="5DE9930F" w:rsidR="00B81FF0" w:rsidRPr="00426854" w:rsidRDefault="00CA00ED" w:rsidP="00B81FF0">
      <w:r>
        <w:t>Our</w:t>
      </w:r>
      <w:r w:rsidR="00B81FF0" w:rsidRPr="00426854">
        <w:t xml:space="preserve"> club has a legal duty, under the Protection of Vulnerable Groups (Scotland) 2007 Act, to make sure that the adults who are authorised to work or volunteer with children on behalf of the club are not </w:t>
      </w:r>
      <w:r w:rsidR="007B4EA3">
        <w:t xml:space="preserve">barred </w:t>
      </w:r>
      <w:r w:rsidR="00B81FF0" w:rsidRPr="00426854">
        <w:t xml:space="preserve">from working with children. </w:t>
      </w:r>
      <w:r w:rsidR="00351076">
        <w:t>The club will suspend any volunteer who is under consideration from listing and will remove any volunteer from a regulated role if Scottish Fencing advises they are barred.</w:t>
      </w:r>
    </w:p>
    <w:sectPr w:rsidR="00B81FF0" w:rsidRPr="00426854" w:rsidSect="003B4038">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876783" w14:textId="77777777" w:rsidR="003B4038" w:rsidRDefault="003B4038" w:rsidP="00351076">
      <w:pPr>
        <w:spacing w:after="0" w:line="240" w:lineRule="auto"/>
      </w:pPr>
      <w:r>
        <w:separator/>
      </w:r>
    </w:p>
  </w:endnote>
  <w:endnote w:type="continuationSeparator" w:id="0">
    <w:p w14:paraId="646ACAF7" w14:textId="77777777" w:rsidR="003B4038" w:rsidRDefault="003B4038" w:rsidP="0035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4834672"/>
      <w:docPartObj>
        <w:docPartGallery w:val="Page Numbers (Bottom of Page)"/>
        <w:docPartUnique/>
      </w:docPartObj>
    </w:sdtPr>
    <w:sdtEndPr/>
    <w:sdtContent>
      <w:sdt>
        <w:sdtPr>
          <w:id w:val="-1705238520"/>
          <w:docPartObj>
            <w:docPartGallery w:val="Page Numbers (Top of Page)"/>
            <w:docPartUnique/>
          </w:docPartObj>
        </w:sdtPr>
        <w:sdtEndPr/>
        <w:sdtContent>
          <w:p w14:paraId="6B7B96AB" w14:textId="19403F30" w:rsidR="00351076" w:rsidRDefault="0035107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0C74FB2" w14:textId="77777777" w:rsidR="00351076" w:rsidRDefault="00351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561F3" w14:textId="77777777" w:rsidR="003B4038" w:rsidRDefault="003B4038" w:rsidP="00351076">
      <w:pPr>
        <w:spacing w:after="0" w:line="240" w:lineRule="auto"/>
      </w:pPr>
      <w:r>
        <w:separator/>
      </w:r>
    </w:p>
  </w:footnote>
  <w:footnote w:type="continuationSeparator" w:id="0">
    <w:p w14:paraId="4D347521" w14:textId="77777777" w:rsidR="003B4038" w:rsidRDefault="003B4038" w:rsidP="0035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D55FBE"/>
    <w:multiLevelType w:val="hybridMultilevel"/>
    <w:tmpl w:val="69CE7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5296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FF0"/>
    <w:rsid w:val="000040AF"/>
    <w:rsid w:val="00021AC6"/>
    <w:rsid w:val="000470EA"/>
    <w:rsid w:val="000C370A"/>
    <w:rsid w:val="00121125"/>
    <w:rsid w:val="001416A5"/>
    <w:rsid w:val="00153118"/>
    <w:rsid w:val="00231756"/>
    <w:rsid w:val="00254230"/>
    <w:rsid w:val="002743D6"/>
    <w:rsid w:val="002F1E5F"/>
    <w:rsid w:val="00345C3F"/>
    <w:rsid w:val="00351076"/>
    <w:rsid w:val="00377A61"/>
    <w:rsid w:val="003B4038"/>
    <w:rsid w:val="00426854"/>
    <w:rsid w:val="004315A3"/>
    <w:rsid w:val="004A2F89"/>
    <w:rsid w:val="004F1428"/>
    <w:rsid w:val="005C2986"/>
    <w:rsid w:val="00623337"/>
    <w:rsid w:val="00660D3D"/>
    <w:rsid w:val="00670D30"/>
    <w:rsid w:val="006A62C4"/>
    <w:rsid w:val="006A7EB1"/>
    <w:rsid w:val="006D4067"/>
    <w:rsid w:val="006F080A"/>
    <w:rsid w:val="006F20CE"/>
    <w:rsid w:val="00764DCD"/>
    <w:rsid w:val="007A229C"/>
    <w:rsid w:val="007B4EA3"/>
    <w:rsid w:val="007B75F8"/>
    <w:rsid w:val="00855F4B"/>
    <w:rsid w:val="00870252"/>
    <w:rsid w:val="00876281"/>
    <w:rsid w:val="0090382D"/>
    <w:rsid w:val="00911D32"/>
    <w:rsid w:val="00921E73"/>
    <w:rsid w:val="00922AB9"/>
    <w:rsid w:val="00950421"/>
    <w:rsid w:val="009706D6"/>
    <w:rsid w:val="00976DDC"/>
    <w:rsid w:val="009C4C09"/>
    <w:rsid w:val="009E5247"/>
    <w:rsid w:val="00A441C1"/>
    <w:rsid w:val="00B548AA"/>
    <w:rsid w:val="00B81FF0"/>
    <w:rsid w:val="00BC309D"/>
    <w:rsid w:val="00C26C93"/>
    <w:rsid w:val="00CA00ED"/>
    <w:rsid w:val="00CC344D"/>
    <w:rsid w:val="00CC5CEF"/>
    <w:rsid w:val="00D02F3E"/>
    <w:rsid w:val="00D200B3"/>
    <w:rsid w:val="00D53D0A"/>
    <w:rsid w:val="00D54CD1"/>
    <w:rsid w:val="00D56FCF"/>
    <w:rsid w:val="00D60330"/>
    <w:rsid w:val="00D84753"/>
    <w:rsid w:val="00D9157C"/>
    <w:rsid w:val="00E10BF3"/>
    <w:rsid w:val="00E92865"/>
    <w:rsid w:val="00F0461E"/>
    <w:rsid w:val="00F666BF"/>
    <w:rsid w:val="00FF2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955C1"/>
  <w15:chartTrackingRefBased/>
  <w15:docId w15:val="{B24C6FA8-F3FB-4F38-98DF-EDBCACC26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1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F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F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F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FF0"/>
    <w:rPr>
      <w:rFonts w:eastAsiaTheme="majorEastAsia" w:cstheme="majorBidi"/>
      <w:color w:val="272727" w:themeColor="text1" w:themeTint="D8"/>
    </w:rPr>
  </w:style>
  <w:style w:type="paragraph" w:styleId="Title">
    <w:name w:val="Title"/>
    <w:basedOn w:val="Normal"/>
    <w:next w:val="Normal"/>
    <w:link w:val="TitleChar"/>
    <w:uiPriority w:val="10"/>
    <w:qFormat/>
    <w:rsid w:val="00B81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FF0"/>
    <w:pPr>
      <w:spacing w:before="160"/>
      <w:jc w:val="center"/>
    </w:pPr>
    <w:rPr>
      <w:i/>
      <w:iCs/>
      <w:color w:val="404040" w:themeColor="text1" w:themeTint="BF"/>
    </w:rPr>
  </w:style>
  <w:style w:type="character" w:customStyle="1" w:styleId="QuoteChar">
    <w:name w:val="Quote Char"/>
    <w:basedOn w:val="DefaultParagraphFont"/>
    <w:link w:val="Quote"/>
    <w:uiPriority w:val="29"/>
    <w:rsid w:val="00B81FF0"/>
    <w:rPr>
      <w:i/>
      <w:iCs/>
      <w:color w:val="404040" w:themeColor="text1" w:themeTint="BF"/>
    </w:rPr>
  </w:style>
  <w:style w:type="paragraph" w:styleId="ListParagraph">
    <w:name w:val="List Paragraph"/>
    <w:basedOn w:val="Normal"/>
    <w:uiPriority w:val="34"/>
    <w:qFormat/>
    <w:rsid w:val="00B81FF0"/>
    <w:pPr>
      <w:ind w:left="720"/>
      <w:contextualSpacing/>
    </w:pPr>
  </w:style>
  <w:style w:type="character" w:styleId="IntenseEmphasis">
    <w:name w:val="Intense Emphasis"/>
    <w:basedOn w:val="DefaultParagraphFont"/>
    <w:uiPriority w:val="21"/>
    <w:qFormat/>
    <w:rsid w:val="00B81FF0"/>
    <w:rPr>
      <w:i/>
      <w:iCs/>
      <w:color w:val="0F4761" w:themeColor="accent1" w:themeShade="BF"/>
    </w:rPr>
  </w:style>
  <w:style w:type="paragraph" w:styleId="IntenseQuote">
    <w:name w:val="Intense Quote"/>
    <w:basedOn w:val="Normal"/>
    <w:next w:val="Normal"/>
    <w:link w:val="IntenseQuoteChar"/>
    <w:uiPriority w:val="30"/>
    <w:qFormat/>
    <w:rsid w:val="00B81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FF0"/>
    <w:rPr>
      <w:i/>
      <w:iCs/>
      <w:color w:val="0F4761" w:themeColor="accent1" w:themeShade="BF"/>
    </w:rPr>
  </w:style>
  <w:style w:type="character" w:styleId="IntenseReference">
    <w:name w:val="Intense Reference"/>
    <w:basedOn w:val="DefaultParagraphFont"/>
    <w:uiPriority w:val="32"/>
    <w:qFormat/>
    <w:rsid w:val="00B81FF0"/>
    <w:rPr>
      <w:b/>
      <w:bCs/>
      <w:smallCaps/>
      <w:color w:val="0F4761" w:themeColor="accent1" w:themeShade="BF"/>
      <w:spacing w:val="5"/>
    </w:rPr>
  </w:style>
  <w:style w:type="paragraph" w:styleId="Header">
    <w:name w:val="header"/>
    <w:basedOn w:val="Normal"/>
    <w:link w:val="HeaderChar"/>
    <w:uiPriority w:val="99"/>
    <w:unhideWhenUsed/>
    <w:rsid w:val="003510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076"/>
  </w:style>
  <w:style w:type="paragraph" w:styleId="Footer">
    <w:name w:val="footer"/>
    <w:basedOn w:val="Normal"/>
    <w:link w:val="FooterChar"/>
    <w:uiPriority w:val="99"/>
    <w:unhideWhenUsed/>
    <w:rsid w:val="003510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SharedWithUsers xmlns="52d90f6b-5820-4ac7-8710-0d8e61481778">
      <UserInfo>
        <DisplayName>Liz Anderson</DisplayName>
        <AccountId>17</AccountId>
        <AccountType/>
      </UserInfo>
      <UserInfo>
        <DisplayName>SF Safeguarding</DisplayName>
        <AccountId>21</AccountId>
        <AccountType/>
      </UserInfo>
      <UserInfo>
        <DisplayName>Alan Martin</DisplayName>
        <AccountId>22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27883-4642-43FB-8754-EF116DAA6F94}">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7C2BF59D-8961-4DBB-87C5-7FE44B172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C50CC-FA35-4479-B1CF-E7F3CB3937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57</cp:revision>
  <dcterms:created xsi:type="dcterms:W3CDTF">2024-04-24T13:57:00Z</dcterms:created>
  <dcterms:modified xsi:type="dcterms:W3CDTF">2024-04-24T16:41:00Z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